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1"/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0"/>
        <w:gridCol w:w="2031"/>
        <w:gridCol w:w="2031"/>
        <w:gridCol w:w="2032"/>
        <w:gridCol w:w="2032"/>
        <w:gridCol w:w="2032"/>
      </w:tblGrid>
      <w:tr w:rsidR="009B0DF9" w:rsidRPr="00F5441C" w14:paraId="4264C1A8" w14:textId="77777777" w:rsidTr="009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vAlign w:val="center"/>
          </w:tcPr>
          <w:p w14:paraId="0CD6C722" w14:textId="489B1931" w:rsidR="009B0DF9" w:rsidRDefault="009B0DF9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İKTİSADİ VE İDARİ BİLİMLER</w:t>
            </w:r>
          </w:p>
          <w:p w14:paraId="4328EC0A" w14:textId="6E26ED25" w:rsidR="009B0DF9" w:rsidRPr="00C84B4B" w:rsidRDefault="009B0DF9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030" w:type="dxa"/>
            <w:vAlign w:val="center"/>
          </w:tcPr>
          <w:p w14:paraId="2CB94662" w14:textId="77777777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652EAE6B" w14:textId="1610D101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BEK </w:t>
            </w:r>
            <w:r w:rsidR="004E2D36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  <w:p w14:paraId="3FE54638" w14:textId="288A2976" w:rsidR="009B0DF9" w:rsidRDefault="009B0DF9" w:rsidP="00DE00C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31" w:type="dxa"/>
            <w:vAlign w:val="center"/>
          </w:tcPr>
          <w:p w14:paraId="0B4FC810" w14:textId="632C91E1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0EBAD021" w14:textId="77777777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(8 ADET) </w:t>
            </w:r>
          </w:p>
          <w:p w14:paraId="2FCF2BF3" w14:textId="77777777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39D5D854" w14:textId="77777777" w:rsidR="009B0DF9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5BD8DA31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</w:tc>
        <w:tc>
          <w:tcPr>
            <w:tcW w:w="2031" w:type="dxa"/>
            <w:vAlign w:val="center"/>
          </w:tcPr>
          <w:p w14:paraId="14C361D3" w14:textId="7CBD4F9C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32" w:type="dxa"/>
            <w:vAlign w:val="center"/>
          </w:tcPr>
          <w:p w14:paraId="3EC7B5D9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32" w:type="dxa"/>
            <w:vAlign w:val="center"/>
          </w:tcPr>
          <w:p w14:paraId="4D60F9B5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37B81E9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İKTİSADİ VE İDARİ BİLİMLER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67A1DF2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32" w:type="dxa"/>
            <w:vAlign w:val="center"/>
          </w:tcPr>
          <w:p w14:paraId="361D6AB2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9B0DF9" w:rsidRPr="00C84B4B" w:rsidRDefault="009B0DF9" w:rsidP="009B0D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B0DF9" w:rsidRPr="00F5441C" w14:paraId="435ADA28" w14:textId="77777777" w:rsidTr="009B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2E661AA8" w14:textId="77777777" w:rsidR="009B0DF9" w:rsidRPr="00C84B4B" w:rsidRDefault="009B0DF9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448023ED" w14:textId="414B8332" w:rsidR="009B0DF9" w:rsidRDefault="009B0DF9" w:rsidP="0082340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4F0E7969" w14:textId="59C3B83F" w:rsidR="009B0DF9" w:rsidRPr="00272B24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Bankacılık ve Finans</w:t>
            </w:r>
          </w:p>
        </w:tc>
        <w:tc>
          <w:tcPr>
            <w:tcW w:w="2031" w:type="dxa"/>
            <w:vAlign w:val="center"/>
          </w:tcPr>
          <w:p w14:paraId="79549E03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E3ED65F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BB2C8F7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4D46606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631450F8" w14:textId="77777777" w:rsidTr="009B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1ADCD837" w14:textId="77777777" w:rsidR="009B0DF9" w:rsidRPr="00C84B4B" w:rsidRDefault="009B0DF9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73FC12A" w14:textId="77777777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16EC7A2B" w14:textId="02EF092D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Bankacılık ve Finans</w:t>
            </w:r>
          </w:p>
          <w:p w14:paraId="255F6689" w14:textId="661440C7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57ED6438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492A9900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23C7AFB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546AAD3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4961D89C" w14:textId="77777777" w:rsidTr="009B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1D491ED2" w14:textId="77777777" w:rsidR="009B0DF9" w:rsidRPr="00C84B4B" w:rsidRDefault="009B0DF9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9370B75" w14:textId="77777777" w:rsidR="009B0DF9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19300E52" w14:textId="53E23C7B" w:rsidR="009B0DF9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Çalışma Ekonomisi ve Endüstri İlişkileri</w:t>
            </w:r>
          </w:p>
        </w:tc>
        <w:tc>
          <w:tcPr>
            <w:tcW w:w="2031" w:type="dxa"/>
            <w:vAlign w:val="center"/>
          </w:tcPr>
          <w:p w14:paraId="63A23235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06D13F6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3A3B61C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4A8E1FAC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4559702E" w14:textId="77777777" w:rsidTr="009B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0A7CA904" w14:textId="77777777" w:rsidR="009B0DF9" w:rsidRPr="00C84B4B" w:rsidRDefault="009B0DF9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AEC8B51" w14:textId="77777777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7DF43252" w14:textId="3FBF5A00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Çalışma Ekonomisi ve Endüstri İlişkileri</w:t>
            </w:r>
          </w:p>
          <w:p w14:paraId="6B6CBBAB" w14:textId="1C3B5EB7" w:rsidR="009B0DF9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45687852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3DCBC87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6395F9B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7215B1F8" w14:textId="77777777" w:rsidR="009B0DF9" w:rsidRPr="00C84B4B" w:rsidRDefault="009B0DF9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6E2D231F" w14:textId="77777777" w:rsidTr="009B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2F64C792" w14:textId="77777777" w:rsidR="009B0DF9" w:rsidRPr="00C84B4B" w:rsidRDefault="009B0DF9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31482E73" w14:textId="77777777" w:rsidR="009B0DF9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4848EECD" w14:textId="4FA969AF" w:rsidR="009B0DF9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Finans ve Bankacılık</w:t>
            </w:r>
          </w:p>
        </w:tc>
        <w:tc>
          <w:tcPr>
            <w:tcW w:w="2031" w:type="dxa"/>
            <w:vAlign w:val="center"/>
          </w:tcPr>
          <w:p w14:paraId="30FE023E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1BA8E136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8D4A28B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06C84BD" w14:textId="77777777" w:rsidR="009B0DF9" w:rsidRPr="00C84B4B" w:rsidRDefault="009B0DF9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75B69E9A" w14:textId="77777777" w:rsidTr="009B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70C3F653" w14:textId="77777777" w:rsidR="009B0DF9" w:rsidRPr="00C84B4B" w:rsidRDefault="009B0DF9" w:rsidP="005276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37B016A5" w14:textId="77777777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28CDCB49" w14:textId="392ABD61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İktisat</w:t>
            </w:r>
          </w:p>
        </w:tc>
        <w:tc>
          <w:tcPr>
            <w:tcW w:w="2031" w:type="dxa"/>
            <w:vAlign w:val="center"/>
          </w:tcPr>
          <w:p w14:paraId="79FC702E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4688B8C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19BE56FF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61C4603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74D6EC4B" w14:textId="77777777" w:rsidTr="009B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41002B6B" w14:textId="77777777" w:rsidR="009B0DF9" w:rsidRPr="00C84B4B" w:rsidRDefault="009B0DF9" w:rsidP="005276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BAD1F29" w14:textId="77777777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13EEA149" w14:textId="79617AB3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İktisat</w:t>
            </w:r>
          </w:p>
          <w:p w14:paraId="3E8E7C17" w14:textId="44AE1D40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7B3B5E7C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2FA4BCF9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DF27518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983155A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4B5026A8" w14:textId="77777777" w:rsidTr="009B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10185D9F" w14:textId="77777777" w:rsidR="009B0DF9" w:rsidRPr="00C84B4B" w:rsidRDefault="009B0DF9" w:rsidP="005276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7F00D60D" w14:textId="77777777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11CC4DB1" w14:textId="2B914495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</w:t>
            </w:r>
          </w:p>
        </w:tc>
        <w:tc>
          <w:tcPr>
            <w:tcW w:w="2031" w:type="dxa"/>
            <w:vAlign w:val="center"/>
          </w:tcPr>
          <w:p w14:paraId="65CD4A3A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FA5857D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BFECDE5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92DC0F4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5E666774" w14:textId="77777777" w:rsidTr="009B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78EC3BC7" w14:textId="77777777" w:rsidR="009B0DF9" w:rsidRPr="00C84B4B" w:rsidRDefault="009B0DF9" w:rsidP="005276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6A64C0E" w14:textId="77777777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45C2CC8C" w14:textId="5E20AD54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</w:t>
            </w:r>
          </w:p>
          <w:p w14:paraId="19BE3715" w14:textId="5D2DF51E" w:rsidR="009B0DF9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3153E8C9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7B163DC9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1F4D2EE6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F0CF02A" w14:textId="77777777" w:rsidR="009B0DF9" w:rsidRPr="00C84B4B" w:rsidRDefault="009B0DF9" w:rsidP="005276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B0DF9" w:rsidRPr="00F5441C" w14:paraId="03D323CB" w14:textId="77777777" w:rsidTr="009B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01D85167" w14:textId="77777777" w:rsidR="009B0DF9" w:rsidRPr="00C84B4B" w:rsidRDefault="009B0DF9" w:rsidP="005276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76583862" w14:textId="77777777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62B78374" w14:textId="54C07513" w:rsidR="009B0DF9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Siyaset Bilimi ve Kamu Yönetimi</w:t>
            </w:r>
          </w:p>
        </w:tc>
        <w:tc>
          <w:tcPr>
            <w:tcW w:w="2031" w:type="dxa"/>
            <w:vAlign w:val="center"/>
          </w:tcPr>
          <w:p w14:paraId="353AEB56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06305D4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1E369B5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C5B40D5" w14:textId="77777777" w:rsidR="009B0DF9" w:rsidRPr="00C84B4B" w:rsidRDefault="009B0DF9" w:rsidP="005276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868B0DA" w14:textId="2FA083CD" w:rsidR="00C604E9" w:rsidRDefault="0016552B" w:rsidP="00C604E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*</w:t>
      </w:r>
      <w:r w:rsidR="00172EAA" w:rsidRPr="00C84B4B">
        <w:rPr>
          <w:rFonts w:ascii="Calibri" w:hAnsi="Calibri" w:cs="Calibri"/>
          <w:sz w:val="18"/>
          <w:szCs w:val="18"/>
        </w:rPr>
        <w:t>Akademik Birim (</w:t>
      </w:r>
      <w:r w:rsidR="00D85E45">
        <w:rPr>
          <w:rFonts w:ascii="Calibri" w:hAnsi="Calibri" w:cs="Calibri"/>
          <w:sz w:val="18"/>
          <w:szCs w:val="18"/>
        </w:rPr>
        <w:t>İktisadi ve İdari Bilimler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="00172EAA"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C604E9">
        <w:rPr>
          <w:rFonts w:ascii="Calibri" w:hAnsi="Calibri" w:cs="Calibri"/>
          <w:sz w:val="18"/>
          <w:szCs w:val="18"/>
        </w:rPr>
        <w:t>Bölüm</w:t>
      </w:r>
      <w:r w:rsidR="00C604E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C604E9">
        <w:rPr>
          <w:rFonts w:ascii="Calibri" w:hAnsi="Calibri" w:cs="Calibri"/>
          <w:sz w:val="18"/>
          <w:szCs w:val="18"/>
        </w:rPr>
        <w:t>nden</w:t>
      </w:r>
      <w:r w:rsidR="00C604E9" w:rsidRPr="00C84B4B">
        <w:rPr>
          <w:rFonts w:ascii="Calibri" w:hAnsi="Calibri" w:cs="Calibri"/>
          <w:sz w:val="18"/>
          <w:szCs w:val="18"/>
        </w:rPr>
        <w:t xml:space="preserve"> 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C604E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C604E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C604E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43B6ADAD" w14:textId="65487D12" w:rsidR="00F239F0" w:rsidRDefault="00F239F0" w:rsidP="00F239F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7D3EC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İktisadi ve İdari Bilimler Fakültesinde, 8 adet Bölüm ve 15 adet Lisans Programı bulunmaktadır. Dolayısıyla,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8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4F0042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>
        <w:rPr>
          <w:rFonts w:ascii="Calibri" w:hAnsi="Calibri" w:cs="Calibri"/>
          <w:sz w:val="18"/>
          <w:szCs w:val="18"/>
        </w:rPr>
        <w:t xml:space="preserve"> </w:t>
      </w:r>
      <w:r w:rsidR="00DF0736">
        <w:rPr>
          <w:rFonts w:ascii="Calibri" w:hAnsi="Calibri" w:cs="Calibri"/>
          <w:sz w:val="18"/>
          <w:szCs w:val="18"/>
        </w:rPr>
        <w:t xml:space="preserve">ve </w:t>
      </w:r>
      <w:r w:rsidR="00DE00C1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572A99" w:rsidRPr="00171F4E">
        <w:rPr>
          <w:rFonts w:ascii="Calibri" w:hAnsi="Calibri" w:cs="Calibri"/>
          <w:b/>
          <w:bCs/>
          <w:sz w:val="18"/>
          <w:szCs w:val="18"/>
          <w:u w:val="single"/>
        </w:rPr>
        <w:t xml:space="preserve"> adet Akademik Birim BEK Temsilcisi</w:t>
      </w:r>
      <w:r w:rsidR="00572A99" w:rsidRPr="00171F4E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E65302" w:rsidRPr="00171F4E">
        <w:rPr>
          <w:rFonts w:ascii="Calibri" w:hAnsi="Calibri" w:cs="Calibri"/>
          <w:b/>
          <w:sz w:val="18"/>
          <w:szCs w:val="18"/>
          <w:u w:val="single"/>
        </w:rPr>
        <w:t xml:space="preserve">(BEK Komisyonu </w:t>
      </w:r>
      <w:r w:rsidR="00235EEA" w:rsidRPr="00171F4E">
        <w:rPr>
          <w:rFonts w:ascii="Calibri" w:hAnsi="Calibri" w:cs="Calibri"/>
          <w:b/>
          <w:sz w:val="18"/>
          <w:szCs w:val="18"/>
          <w:u w:val="single"/>
        </w:rPr>
        <w:t>Daimî</w:t>
      </w:r>
      <w:r w:rsidR="00E65302" w:rsidRPr="00171F4E">
        <w:rPr>
          <w:rFonts w:ascii="Calibri" w:hAnsi="Calibri" w:cs="Calibri"/>
          <w:b/>
          <w:sz w:val="18"/>
          <w:szCs w:val="18"/>
          <w:u w:val="single"/>
        </w:rPr>
        <w:t xml:space="preserve"> Üyesi) (BEK Akademik Birim Onay Yetkilisi)</w:t>
      </w:r>
      <w:r w:rsidR="00E6530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belirlenmelidir. </w:t>
      </w:r>
    </w:p>
    <w:p w14:paraId="076878F1" w14:textId="77777777" w:rsidR="007D3EC1" w:rsidRDefault="007D3EC1" w:rsidP="007D3EC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335A0FA2" w14:textId="77777777" w:rsidR="007D3EC1" w:rsidRPr="00B03419" w:rsidRDefault="007D3EC1" w:rsidP="007D3EC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211678DE" w14:textId="77777777" w:rsidR="007D3EC1" w:rsidRPr="00B03419" w:rsidRDefault="007D3EC1" w:rsidP="007D3EC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7627AD45" w14:textId="77777777" w:rsidR="007D3EC1" w:rsidRPr="00B03419" w:rsidRDefault="007D3EC1" w:rsidP="007D3EC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6B2F1AFD" w14:textId="77777777" w:rsidR="007D3EC1" w:rsidRPr="00B03419" w:rsidRDefault="007D3EC1" w:rsidP="007D3EC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092B3D8C" w14:textId="77777777" w:rsidR="007D3EC1" w:rsidRDefault="007D3EC1" w:rsidP="007D3EC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0AB9C27F" w:rsidR="000D55B9" w:rsidRDefault="000D55B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tbl>
      <w:tblPr>
        <w:tblStyle w:val="KlavuzuTablo4-Vurgu11"/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0"/>
        <w:gridCol w:w="2031"/>
        <w:gridCol w:w="2031"/>
        <w:gridCol w:w="2032"/>
        <w:gridCol w:w="2032"/>
        <w:gridCol w:w="2032"/>
      </w:tblGrid>
      <w:tr w:rsidR="00CB47E9" w:rsidRPr="00F5441C" w14:paraId="23570495" w14:textId="77777777" w:rsidTr="00CB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vAlign w:val="center"/>
          </w:tcPr>
          <w:p w14:paraId="7AF648E4" w14:textId="77777777" w:rsidR="00CB47E9" w:rsidRDefault="00CB47E9" w:rsidP="00F219A1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İKTİSADİ VE İDARİ BİLİMLER</w:t>
            </w:r>
          </w:p>
          <w:p w14:paraId="555753EE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030" w:type="dxa"/>
            <w:vAlign w:val="center"/>
          </w:tcPr>
          <w:p w14:paraId="20198D53" w14:textId="77777777" w:rsidR="00CB47E9" w:rsidRDefault="00CB47E9" w:rsidP="00CB47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0F4F7103" w14:textId="77777777" w:rsidR="00CB47E9" w:rsidRDefault="00CB47E9" w:rsidP="00CB47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6D570018" w14:textId="75AF3AFB" w:rsidR="00CB47E9" w:rsidRDefault="00CB47E9" w:rsidP="00CB47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31" w:type="dxa"/>
            <w:vAlign w:val="center"/>
          </w:tcPr>
          <w:p w14:paraId="123BAA1B" w14:textId="11971D98" w:rsidR="00CB47E9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5F97CB7" w14:textId="77777777" w:rsidR="00CB47E9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(8 ADET) </w:t>
            </w:r>
          </w:p>
          <w:p w14:paraId="1F324715" w14:textId="77777777" w:rsidR="00CB47E9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66DDB8DC" w14:textId="77777777" w:rsidR="00CB47E9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6309ADA8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</w:tc>
        <w:tc>
          <w:tcPr>
            <w:tcW w:w="2031" w:type="dxa"/>
            <w:vAlign w:val="center"/>
          </w:tcPr>
          <w:p w14:paraId="0557E8CA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88A504C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0D372EF5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32" w:type="dxa"/>
            <w:vAlign w:val="center"/>
          </w:tcPr>
          <w:p w14:paraId="19111B16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048E9AB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48391452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32" w:type="dxa"/>
            <w:vAlign w:val="center"/>
          </w:tcPr>
          <w:p w14:paraId="50CD6767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7304BD8C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İKTİSADİ VE İDARİ BİLİMLER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7E8899D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F41949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32" w:type="dxa"/>
            <w:vAlign w:val="center"/>
          </w:tcPr>
          <w:p w14:paraId="057AE9C7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57672C1E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2C1456E9" w14:textId="77777777" w:rsidR="00CB47E9" w:rsidRPr="00C84B4B" w:rsidRDefault="00CB47E9" w:rsidP="00F219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CB47E9" w:rsidRPr="00F5441C" w14:paraId="4E864E26" w14:textId="77777777" w:rsidTr="00C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14A49725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7B7B02E0" w14:textId="34C16E49" w:rsidR="00CB47E9" w:rsidRDefault="00CB47E9" w:rsidP="00CB47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0947113B" w14:textId="3DAB9B8B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Siyaset Bilimi ve Kamu Yönetimi</w:t>
            </w:r>
          </w:p>
          <w:p w14:paraId="066CAD0C" w14:textId="77777777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12376A12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72ECFDAB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8CC6DC1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259B367E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B47E9" w:rsidRPr="00F5441C" w14:paraId="57BEA10C" w14:textId="77777777" w:rsidTr="00CB47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1170E17F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27F28F4F" w14:textId="77777777" w:rsidR="00CB47E9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328788DF" w14:textId="392A5458" w:rsidR="00CB47E9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Uluslararası İlişkiler</w:t>
            </w:r>
          </w:p>
        </w:tc>
        <w:tc>
          <w:tcPr>
            <w:tcW w:w="2031" w:type="dxa"/>
            <w:vAlign w:val="center"/>
          </w:tcPr>
          <w:p w14:paraId="149AB4A5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E10EB6C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A243AAB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1AEB80F3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B47E9" w:rsidRPr="00F5441C" w14:paraId="591751E8" w14:textId="77777777" w:rsidTr="00C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47354118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3BE8FD37" w14:textId="77777777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610F1999" w14:textId="1F708D49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Uluslararası İlişkiler</w:t>
            </w:r>
          </w:p>
          <w:p w14:paraId="1B55E14B" w14:textId="77777777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48B0C480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406F3C90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67346E5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F7365DC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B47E9" w:rsidRPr="00F5441C" w14:paraId="616F61C7" w14:textId="77777777" w:rsidTr="00CB47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6EAE18D4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62593112" w14:textId="77777777" w:rsidR="00CB47E9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27FB7E45" w14:textId="7446FCB2" w:rsidR="00CB47E9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Uluslararası Ticaret ve Finansman</w:t>
            </w:r>
          </w:p>
        </w:tc>
        <w:tc>
          <w:tcPr>
            <w:tcW w:w="2031" w:type="dxa"/>
            <w:vAlign w:val="center"/>
          </w:tcPr>
          <w:p w14:paraId="7627DD47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7260E02E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9853A6D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571F28DC" w14:textId="77777777" w:rsidR="00CB47E9" w:rsidRPr="00C84B4B" w:rsidRDefault="00CB47E9" w:rsidP="00F219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B47E9" w:rsidRPr="00F5441C" w14:paraId="296DCC6E" w14:textId="77777777" w:rsidTr="00CB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0906F1AD" w14:textId="77777777" w:rsidR="00CB47E9" w:rsidRPr="00C84B4B" w:rsidRDefault="00CB47E9" w:rsidP="00F219A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14:paraId="63E7F46B" w14:textId="77777777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6A724047" w14:textId="12BC7BD9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Uluslararası Ticaret ve Finansman</w:t>
            </w:r>
          </w:p>
          <w:p w14:paraId="3C18DA1B" w14:textId="77777777" w:rsidR="00CB47E9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031" w:type="dxa"/>
            <w:vAlign w:val="center"/>
          </w:tcPr>
          <w:p w14:paraId="20741062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1FA53986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209C8CD1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0D2FE2D" w14:textId="77777777" w:rsidR="00CB47E9" w:rsidRPr="00C84B4B" w:rsidRDefault="00CB47E9" w:rsidP="00F219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44867C2" w14:textId="77777777" w:rsidR="000D55B9" w:rsidRDefault="000D55B9" w:rsidP="000D55B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 xml:space="preserve">* </w:t>
      </w:r>
      <w:r w:rsidRPr="00C84B4B">
        <w:rPr>
          <w:rFonts w:ascii="Calibri" w:hAnsi="Calibri" w:cs="Calibri"/>
          <w:sz w:val="18"/>
          <w:szCs w:val="18"/>
        </w:rPr>
        <w:t>Akademik Birim (</w:t>
      </w:r>
      <w:r>
        <w:rPr>
          <w:rFonts w:ascii="Calibri" w:hAnsi="Calibri" w:cs="Calibri"/>
          <w:sz w:val="18"/>
          <w:szCs w:val="18"/>
        </w:rPr>
        <w:t>İktisadi ve İdari Bilimler Fakültesi</w:t>
      </w:r>
      <w:r w:rsidRPr="00C84B4B">
        <w:rPr>
          <w:rFonts w:ascii="Calibri" w:hAnsi="Calibri" w:cs="Calibri"/>
          <w:sz w:val="18"/>
          <w:szCs w:val="18"/>
        </w:rPr>
        <w:t xml:space="preserve">) BEK Temsilcileri, </w:t>
      </w:r>
      <w:r>
        <w:rPr>
          <w:rFonts w:ascii="Calibri" w:hAnsi="Calibri" w:cs="Calibri"/>
          <w:sz w:val="18"/>
          <w:szCs w:val="18"/>
        </w:rPr>
        <w:t>Bölüm</w:t>
      </w:r>
      <w:r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2F24EAF" w14:textId="18133B98" w:rsidR="00171F4E" w:rsidRDefault="00171F4E" w:rsidP="00171F4E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PS:</w:t>
      </w:r>
      <w:r>
        <w:rPr>
          <w:rFonts w:ascii="Calibri" w:hAnsi="Calibri" w:cs="Calibri"/>
          <w:sz w:val="18"/>
          <w:szCs w:val="18"/>
        </w:rPr>
        <w:t xml:space="preserve"> İktisadi ve İdari Bilimler Fakültesinde, 8 adet Bölüm ve 15 adet Lisans Programı bulunmaktadır. Dolayısıyla,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8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</w:t>
      </w:r>
      <w:r w:rsidR="00591E39" w:rsidRPr="00171F4E">
        <w:rPr>
          <w:rFonts w:ascii="Calibri" w:hAnsi="Calibri" w:cs="Calibri"/>
          <w:b/>
          <w:sz w:val="18"/>
          <w:szCs w:val="18"/>
          <w:u w:val="single"/>
        </w:rPr>
        <w:t>Daimî</w:t>
      </w:r>
      <w:r w:rsidRPr="00171F4E">
        <w:rPr>
          <w:rFonts w:ascii="Calibri" w:hAnsi="Calibri" w:cs="Calibri"/>
          <w:b/>
          <w:sz w:val="18"/>
          <w:szCs w:val="18"/>
          <w:u w:val="single"/>
        </w:rPr>
        <w:t xml:space="preserve"> Üyesi) (BEK Akademik Birim Onay Yetkilisi)</w:t>
      </w:r>
      <w:r>
        <w:rPr>
          <w:rFonts w:ascii="Calibri" w:hAnsi="Calibri" w:cs="Calibri"/>
          <w:sz w:val="18"/>
          <w:szCs w:val="18"/>
        </w:rPr>
        <w:t xml:space="preserve"> belirlenmelidir. </w:t>
      </w:r>
    </w:p>
    <w:p w14:paraId="13673F5B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548017E" w14:textId="77777777" w:rsidR="001E5908" w:rsidRPr="00B03419" w:rsidRDefault="001E5908" w:rsidP="001E59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166E220E" w14:textId="77777777" w:rsidR="001E5908" w:rsidRPr="00B03419" w:rsidRDefault="001E5908" w:rsidP="001E59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1A1D406A" w14:textId="77777777" w:rsidR="001E5908" w:rsidRPr="00B03419" w:rsidRDefault="001E5908" w:rsidP="001E59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6F3CE75D" w14:textId="77777777" w:rsidR="001E5908" w:rsidRPr="00B03419" w:rsidRDefault="001E5908" w:rsidP="001E59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453C18C7" w:rsidR="00BF694C" w:rsidRPr="00C464D6" w:rsidRDefault="00D85E45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İktisadi ve İdari Bilimler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0D3BCF8E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7D3EC1">
      <w:rPr>
        <w:rFonts w:cstheme="minorHAnsi"/>
        <w:b/>
        <w:i/>
        <w:sz w:val="18"/>
        <w:szCs w:val="18"/>
      </w:rPr>
      <w:t xml:space="preserve"> Başkanlığı</w:t>
    </w:r>
  </w:p>
  <w:p w14:paraId="6694C5D8" w14:textId="2BC97791" w:rsidR="00BF694C" w:rsidRPr="00C464D6" w:rsidRDefault="002B0E43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D85E45">
      <w:rPr>
        <w:rFonts w:cstheme="minorHAnsi"/>
        <w:b/>
        <w:i/>
        <w:sz w:val="18"/>
        <w:szCs w:val="18"/>
      </w:rPr>
      <w:t>4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1B0281B" w:rsidR="00F5441C" w:rsidRPr="00C464D6" w:rsidRDefault="005A71A4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iktisadi ve idari bilimler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B96"/>
    <w:rsid w:val="00001121"/>
    <w:rsid w:val="00065611"/>
    <w:rsid w:val="00084B96"/>
    <w:rsid w:val="00095B8D"/>
    <w:rsid w:val="000D504F"/>
    <w:rsid w:val="000D55B9"/>
    <w:rsid w:val="000E45D7"/>
    <w:rsid w:val="00100236"/>
    <w:rsid w:val="001150AD"/>
    <w:rsid w:val="00116ACC"/>
    <w:rsid w:val="001635D0"/>
    <w:rsid w:val="00163F55"/>
    <w:rsid w:val="0016552B"/>
    <w:rsid w:val="00171F4E"/>
    <w:rsid w:val="00172EAA"/>
    <w:rsid w:val="001950F7"/>
    <w:rsid w:val="001E5908"/>
    <w:rsid w:val="001F7C32"/>
    <w:rsid w:val="00235EEA"/>
    <w:rsid w:val="002441EC"/>
    <w:rsid w:val="00272B24"/>
    <w:rsid w:val="002851E6"/>
    <w:rsid w:val="0028663A"/>
    <w:rsid w:val="00293584"/>
    <w:rsid w:val="002B0E43"/>
    <w:rsid w:val="002D584F"/>
    <w:rsid w:val="002D79F7"/>
    <w:rsid w:val="002E155F"/>
    <w:rsid w:val="00321F17"/>
    <w:rsid w:val="00364C8A"/>
    <w:rsid w:val="003747B5"/>
    <w:rsid w:val="003771B1"/>
    <w:rsid w:val="00385F1F"/>
    <w:rsid w:val="003A1F97"/>
    <w:rsid w:val="00411993"/>
    <w:rsid w:val="0043385B"/>
    <w:rsid w:val="0043496A"/>
    <w:rsid w:val="00464C75"/>
    <w:rsid w:val="00470250"/>
    <w:rsid w:val="00470BE9"/>
    <w:rsid w:val="004B7830"/>
    <w:rsid w:val="004C2050"/>
    <w:rsid w:val="004E2D36"/>
    <w:rsid w:val="004F0042"/>
    <w:rsid w:val="00500A1E"/>
    <w:rsid w:val="00505C0E"/>
    <w:rsid w:val="0050780E"/>
    <w:rsid w:val="005138CA"/>
    <w:rsid w:val="00514164"/>
    <w:rsid w:val="0052760F"/>
    <w:rsid w:val="00534262"/>
    <w:rsid w:val="00537A42"/>
    <w:rsid w:val="00555D25"/>
    <w:rsid w:val="00562816"/>
    <w:rsid w:val="0057015C"/>
    <w:rsid w:val="00572A99"/>
    <w:rsid w:val="00591E39"/>
    <w:rsid w:val="005A71A4"/>
    <w:rsid w:val="00647A31"/>
    <w:rsid w:val="0067079E"/>
    <w:rsid w:val="00683ED1"/>
    <w:rsid w:val="006B75E8"/>
    <w:rsid w:val="007051F0"/>
    <w:rsid w:val="00720078"/>
    <w:rsid w:val="00732EEA"/>
    <w:rsid w:val="00750DB3"/>
    <w:rsid w:val="007517A2"/>
    <w:rsid w:val="007552C3"/>
    <w:rsid w:val="007700C5"/>
    <w:rsid w:val="007825EB"/>
    <w:rsid w:val="007857D9"/>
    <w:rsid w:val="007D3EC1"/>
    <w:rsid w:val="007D5923"/>
    <w:rsid w:val="007D5D20"/>
    <w:rsid w:val="007E1163"/>
    <w:rsid w:val="007E7F79"/>
    <w:rsid w:val="0080331D"/>
    <w:rsid w:val="0081437C"/>
    <w:rsid w:val="00823407"/>
    <w:rsid w:val="008269A8"/>
    <w:rsid w:val="00852BA2"/>
    <w:rsid w:val="008A799D"/>
    <w:rsid w:val="008D67F2"/>
    <w:rsid w:val="0093294D"/>
    <w:rsid w:val="00960AE6"/>
    <w:rsid w:val="009621A8"/>
    <w:rsid w:val="009B0DF9"/>
    <w:rsid w:val="009E1E93"/>
    <w:rsid w:val="009E4498"/>
    <w:rsid w:val="00A07B4C"/>
    <w:rsid w:val="00A128F9"/>
    <w:rsid w:val="00A217E3"/>
    <w:rsid w:val="00A702BE"/>
    <w:rsid w:val="00A76BD6"/>
    <w:rsid w:val="00A86560"/>
    <w:rsid w:val="00AD524E"/>
    <w:rsid w:val="00AD5D22"/>
    <w:rsid w:val="00AE0A50"/>
    <w:rsid w:val="00AF7DD1"/>
    <w:rsid w:val="00B01B4C"/>
    <w:rsid w:val="00B06C5E"/>
    <w:rsid w:val="00B07B29"/>
    <w:rsid w:val="00B624F3"/>
    <w:rsid w:val="00B82CBC"/>
    <w:rsid w:val="00BF694C"/>
    <w:rsid w:val="00C02B74"/>
    <w:rsid w:val="00C464D6"/>
    <w:rsid w:val="00C604E9"/>
    <w:rsid w:val="00C73535"/>
    <w:rsid w:val="00C84B4B"/>
    <w:rsid w:val="00C94E22"/>
    <w:rsid w:val="00C97B1F"/>
    <w:rsid w:val="00CB47E9"/>
    <w:rsid w:val="00D0640C"/>
    <w:rsid w:val="00D17556"/>
    <w:rsid w:val="00D83E30"/>
    <w:rsid w:val="00D85E45"/>
    <w:rsid w:val="00D94C1D"/>
    <w:rsid w:val="00DB733E"/>
    <w:rsid w:val="00DB7934"/>
    <w:rsid w:val="00DE00C1"/>
    <w:rsid w:val="00DE67F7"/>
    <w:rsid w:val="00DF0736"/>
    <w:rsid w:val="00E11312"/>
    <w:rsid w:val="00E20826"/>
    <w:rsid w:val="00E35CD6"/>
    <w:rsid w:val="00E37A2B"/>
    <w:rsid w:val="00E40064"/>
    <w:rsid w:val="00E54614"/>
    <w:rsid w:val="00E65302"/>
    <w:rsid w:val="00E7522E"/>
    <w:rsid w:val="00E80C26"/>
    <w:rsid w:val="00EA412F"/>
    <w:rsid w:val="00EC6701"/>
    <w:rsid w:val="00ED6CD9"/>
    <w:rsid w:val="00EF0D6C"/>
    <w:rsid w:val="00F05829"/>
    <w:rsid w:val="00F05CEC"/>
    <w:rsid w:val="00F21DC3"/>
    <w:rsid w:val="00F239F0"/>
    <w:rsid w:val="00F5441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B28D1B"/>
  <w15:docId w15:val="{30575EF8-3DA6-4094-8098-CC21817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1Ak1">
    <w:name w:val="Kılavuz Tablo 1 Açık1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5Koyu-Vurgu11">
    <w:name w:val="Kılavuz Tablo 5 Koyu - Vurgu 1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KlavuzuTablo41">
    <w:name w:val="Kılavuzu Tablo 41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32B9-EAE2-4E10-A61D-B0696E82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136</cp:revision>
  <dcterms:created xsi:type="dcterms:W3CDTF">2024-04-09T19:34:00Z</dcterms:created>
  <dcterms:modified xsi:type="dcterms:W3CDTF">2024-04-15T21:39:00Z</dcterms:modified>
</cp:coreProperties>
</file>